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22" w:rsidRPr="00635050" w:rsidRDefault="00706F22" w:rsidP="00706F22">
      <w:pPr>
        <w:shd w:val="clear" w:color="auto" w:fill="FFFFFF"/>
        <w:ind w:firstLine="720"/>
        <w:jc w:val="center"/>
        <w:rPr>
          <w:bCs/>
          <w:i/>
          <w:color w:val="323232"/>
          <w:spacing w:val="-8"/>
        </w:rPr>
      </w:pPr>
      <w:r w:rsidRPr="00635050">
        <w:rPr>
          <w:bCs/>
          <w:i/>
          <w:color w:val="323232"/>
          <w:spacing w:val="-8"/>
        </w:rPr>
        <w:t>Министерство культуры Ставропольского края</w:t>
      </w:r>
    </w:p>
    <w:p w:rsidR="00706F22" w:rsidRDefault="00706F22" w:rsidP="00706F22">
      <w:pPr>
        <w:shd w:val="clear" w:color="auto" w:fill="FFFFFF"/>
        <w:ind w:firstLine="720"/>
        <w:jc w:val="center"/>
        <w:rPr>
          <w:bCs/>
          <w:i/>
          <w:color w:val="323232"/>
        </w:rPr>
      </w:pPr>
      <w:r w:rsidRPr="00635050">
        <w:rPr>
          <w:bCs/>
          <w:i/>
          <w:color w:val="323232"/>
          <w:spacing w:val="-8"/>
        </w:rPr>
        <w:t xml:space="preserve">Ставропольский государственный историко-культурный и природно-ландшафтный  </w:t>
      </w:r>
      <w:r w:rsidRPr="00635050">
        <w:rPr>
          <w:bCs/>
          <w:i/>
          <w:color w:val="323232"/>
        </w:rPr>
        <w:t xml:space="preserve">музей-заповедник </w:t>
      </w:r>
    </w:p>
    <w:p w:rsidR="00706F22" w:rsidRPr="00635050" w:rsidRDefault="00706F22" w:rsidP="00706F22">
      <w:pPr>
        <w:shd w:val="clear" w:color="auto" w:fill="FFFFFF"/>
        <w:ind w:firstLine="720"/>
        <w:jc w:val="center"/>
        <w:rPr>
          <w:bCs/>
          <w:i/>
          <w:color w:val="323232"/>
          <w:spacing w:val="-8"/>
        </w:rPr>
      </w:pPr>
      <w:r w:rsidRPr="00635050">
        <w:rPr>
          <w:bCs/>
          <w:i/>
          <w:color w:val="323232"/>
        </w:rPr>
        <w:t xml:space="preserve">им. </w:t>
      </w:r>
      <w:r w:rsidRPr="00635050">
        <w:rPr>
          <w:i/>
          <w:color w:val="323232"/>
        </w:rPr>
        <w:t xml:space="preserve">Г.Н. </w:t>
      </w:r>
      <w:proofErr w:type="spellStart"/>
      <w:r w:rsidRPr="00635050">
        <w:rPr>
          <w:bCs/>
          <w:i/>
          <w:color w:val="323232"/>
        </w:rPr>
        <w:t>Прозрителева</w:t>
      </w:r>
      <w:proofErr w:type="spellEnd"/>
      <w:r w:rsidRPr="00635050">
        <w:rPr>
          <w:bCs/>
          <w:i/>
          <w:color w:val="323232"/>
        </w:rPr>
        <w:t xml:space="preserve"> и Г.К. </w:t>
      </w:r>
      <w:proofErr w:type="gramStart"/>
      <w:r w:rsidRPr="00635050">
        <w:rPr>
          <w:bCs/>
          <w:i/>
          <w:color w:val="323232"/>
        </w:rPr>
        <w:t>Праве</w:t>
      </w:r>
      <w:proofErr w:type="gramEnd"/>
    </w:p>
    <w:p w:rsidR="006F0F3F" w:rsidRPr="007630D2" w:rsidRDefault="006F0F3F"/>
    <w:p w:rsidR="00706F22" w:rsidRPr="007630D2" w:rsidRDefault="00706F22"/>
    <w:p w:rsidR="00706F22" w:rsidRDefault="00706F22" w:rsidP="00706F22">
      <w:pPr>
        <w:shd w:val="clear" w:color="auto" w:fill="FFFFFF"/>
        <w:spacing w:line="280" w:lineRule="exact"/>
        <w:ind w:right="19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ПИСЬМО</w:t>
      </w:r>
    </w:p>
    <w:p w:rsidR="00706F22" w:rsidRDefault="00706F22" w:rsidP="00706F22">
      <w:pPr>
        <w:shd w:val="clear" w:color="auto" w:fill="FFFFFF"/>
        <w:spacing w:line="280" w:lineRule="exact"/>
        <w:ind w:right="19" w:firstLine="720"/>
        <w:jc w:val="center"/>
        <w:rPr>
          <w:b/>
          <w:sz w:val="22"/>
          <w:szCs w:val="22"/>
        </w:rPr>
      </w:pPr>
    </w:p>
    <w:p w:rsidR="007630D2" w:rsidRDefault="00706F22" w:rsidP="00706F22">
      <w:pPr>
        <w:shd w:val="clear" w:color="auto" w:fill="FFFFFF"/>
        <w:spacing w:line="360" w:lineRule="auto"/>
        <w:ind w:right="19" w:firstLine="720"/>
        <w:jc w:val="center"/>
        <w:rPr>
          <w:b/>
          <w:sz w:val="22"/>
          <w:szCs w:val="22"/>
          <w:lang w:val="en-US"/>
        </w:rPr>
      </w:pPr>
      <w:proofErr w:type="gramStart"/>
      <w:r w:rsidRPr="00C279F0">
        <w:rPr>
          <w:b/>
          <w:sz w:val="22"/>
          <w:szCs w:val="22"/>
        </w:rPr>
        <w:t>ФОТО-ДОКУМЕНТАЛЬНАЯ</w:t>
      </w:r>
      <w:proofErr w:type="gramEnd"/>
      <w:r w:rsidRPr="00C279F0">
        <w:rPr>
          <w:b/>
          <w:sz w:val="22"/>
          <w:szCs w:val="22"/>
        </w:rPr>
        <w:t xml:space="preserve"> ВЫСТАВКА</w:t>
      </w:r>
      <w:r>
        <w:rPr>
          <w:b/>
          <w:sz w:val="22"/>
          <w:szCs w:val="22"/>
        </w:rPr>
        <w:t xml:space="preserve"> </w:t>
      </w:r>
    </w:p>
    <w:p w:rsidR="00706F22" w:rsidRDefault="00706F22" w:rsidP="00706F22">
      <w:pPr>
        <w:shd w:val="clear" w:color="auto" w:fill="FFFFFF"/>
        <w:spacing w:line="360" w:lineRule="auto"/>
        <w:ind w:right="19" w:firstLine="720"/>
        <w:jc w:val="center"/>
        <w:rPr>
          <w:b/>
          <w:sz w:val="24"/>
          <w:szCs w:val="24"/>
        </w:rPr>
      </w:pPr>
      <w:r w:rsidRPr="00C279F0">
        <w:rPr>
          <w:b/>
          <w:sz w:val="24"/>
          <w:szCs w:val="24"/>
        </w:rPr>
        <w:t>«</w:t>
      </w:r>
      <w:r w:rsidR="007630D2" w:rsidRPr="007630D2">
        <w:rPr>
          <w:b/>
          <w:sz w:val="28"/>
          <w:szCs w:val="28"/>
        </w:rPr>
        <w:t>ГО</w:t>
      </w:r>
      <w:bookmarkStart w:id="0" w:name="_GoBack"/>
      <w:bookmarkEnd w:id="0"/>
      <w:r w:rsidR="007630D2" w:rsidRPr="007630D2">
        <w:rPr>
          <w:b/>
          <w:sz w:val="28"/>
          <w:szCs w:val="28"/>
        </w:rPr>
        <w:t>ТОВ К ТРУДУ И ОБОРОНЕ</w:t>
      </w:r>
      <w:r w:rsidRPr="00C279F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6+)</w:t>
      </w:r>
    </w:p>
    <w:p w:rsidR="00706F22" w:rsidRPr="00C279F0" w:rsidRDefault="00706F22" w:rsidP="00706F22">
      <w:pPr>
        <w:shd w:val="clear" w:color="auto" w:fill="FFFFFF"/>
        <w:spacing w:line="360" w:lineRule="auto"/>
        <w:ind w:right="19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(ул. Дзержинского, 135)</w:t>
      </w:r>
    </w:p>
    <w:p w:rsidR="00706F22" w:rsidRDefault="00706F22"/>
    <w:p w:rsidR="00706F22" w:rsidRDefault="00706F22" w:rsidP="00706F22">
      <w:pPr>
        <w:spacing w:line="360" w:lineRule="auto"/>
        <w:ind w:firstLine="709"/>
        <w:jc w:val="both"/>
        <w:rPr>
          <w:sz w:val="28"/>
          <w:szCs w:val="28"/>
        </w:rPr>
      </w:pPr>
      <w:r w:rsidRPr="00CC3118">
        <w:rPr>
          <w:sz w:val="28"/>
          <w:szCs w:val="28"/>
        </w:rPr>
        <w:t xml:space="preserve">12 марта </w:t>
      </w:r>
      <w:r w:rsidRPr="007B7B9D">
        <w:rPr>
          <w:sz w:val="28"/>
          <w:szCs w:val="28"/>
        </w:rPr>
        <w:t xml:space="preserve">– 25 </w:t>
      </w:r>
      <w:r>
        <w:rPr>
          <w:sz w:val="28"/>
          <w:szCs w:val="28"/>
        </w:rPr>
        <w:t xml:space="preserve">апреля </w:t>
      </w:r>
      <w:r w:rsidRPr="00CC3118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r w:rsidRPr="00CC3118">
        <w:rPr>
          <w:sz w:val="28"/>
          <w:szCs w:val="28"/>
        </w:rPr>
        <w:t xml:space="preserve">в Ставропольском государственном музее-заповеднике </w:t>
      </w:r>
      <w:r>
        <w:rPr>
          <w:sz w:val="28"/>
          <w:szCs w:val="28"/>
        </w:rPr>
        <w:t>проходит</w:t>
      </w:r>
      <w:r w:rsidRPr="00CC3118">
        <w:rPr>
          <w:sz w:val="28"/>
          <w:szCs w:val="28"/>
        </w:rPr>
        <w:t xml:space="preserve"> выставка</w:t>
      </w:r>
      <w:r>
        <w:rPr>
          <w:sz w:val="28"/>
          <w:szCs w:val="28"/>
        </w:rPr>
        <w:t xml:space="preserve"> </w:t>
      </w:r>
      <w:r w:rsidRPr="00CC3118">
        <w:rPr>
          <w:sz w:val="28"/>
          <w:szCs w:val="28"/>
        </w:rPr>
        <w:t xml:space="preserve">«Готов к труду и обороне», в рамках </w:t>
      </w:r>
      <w:r>
        <w:rPr>
          <w:sz w:val="28"/>
          <w:szCs w:val="28"/>
        </w:rPr>
        <w:t>Года здорового образа жизни и</w:t>
      </w:r>
      <w:r w:rsidRPr="00CC3118">
        <w:rPr>
          <w:sz w:val="28"/>
          <w:szCs w:val="28"/>
        </w:rPr>
        <w:t xml:space="preserve"> программы «Здоровая нация – здоровая Россия». </w:t>
      </w:r>
    </w:p>
    <w:p w:rsidR="00706F22" w:rsidRDefault="00706F22" w:rsidP="00706F22">
      <w:pPr>
        <w:spacing w:line="360" w:lineRule="auto"/>
        <w:ind w:firstLine="709"/>
        <w:jc w:val="both"/>
        <w:rPr>
          <w:sz w:val="28"/>
          <w:szCs w:val="28"/>
        </w:rPr>
      </w:pPr>
      <w:r w:rsidRPr="00B030DA">
        <w:rPr>
          <w:sz w:val="28"/>
          <w:szCs w:val="28"/>
        </w:rPr>
        <w:t>На выставке представлены документы и фотографии, отражающие различные направления программы физической подготовки и спорта на Ставрополье</w:t>
      </w:r>
      <w:r>
        <w:rPr>
          <w:sz w:val="28"/>
          <w:szCs w:val="28"/>
        </w:rPr>
        <w:t>,</w:t>
      </w:r>
      <w:r w:rsidRPr="00B030DA">
        <w:rPr>
          <w:sz w:val="28"/>
          <w:szCs w:val="28"/>
        </w:rPr>
        <w:t xml:space="preserve"> уникальные награды и фотографии из фондов музея и личных архивов, рассказывающие о спортивных достижениях </w:t>
      </w:r>
      <w:proofErr w:type="spellStart"/>
      <w:r w:rsidRPr="00B030DA">
        <w:rPr>
          <w:sz w:val="28"/>
          <w:szCs w:val="28"/>
        </w:rPr>
        <w:t>ставропольцев</w:t>
      </w:r>
      <w:proofErr w:type="spellEnd"/>
      <w:r w:rsidRPr="00B030DA">
        <w:rPr>
          <w:sz w:val="28"/>
          <w:szCs w:val="28"/>
        </w:rPr>
        <w:t xml:space="preserve">. </w:t>
      </w:r>
    </w:p>
    <w:p w:rsidR="00706F22" w:rsidRDefault="00706F22" w:rsidP="00706F22">
      <w:pPr>
        <w:spacing w:line="360" w:lineRule="auto"/>
        <w:ind w:firstLine="709"/>
        <w:jc w:val="both"/>
        <w:rPr>
          <w:sz w:val="28"/>
          <w:szCs w:val="28"/>
        </w:rPr>
      </w:pPr>
      <w:r w:rsidRPr="00B030DA">
        <w:rPr>
          <w:sz w:val="28"/>
          <w:szCs w:val="28"/>
        </w:rPr>
        <w:t>Особое внимание уделено советскому периоду 1930-х – 1980-х годов. С выполнения нормативов комплекса ГТО начинали свой путь наши земляки</w:t>
      </w:r>
      <w:r>
        <w:rPr>
          <w:sz w:val="28"/>
          <w:szCs w:val="28"/>
        </w:rPr>
        <w:t xml:space="preserve"> -</w:t>
      </w:r>
      <w:r w:rsidRPr="00B030DA">
        <w:rPr>
          <w:sz w:val="28"/>
          <w:szCs w:val="28"/>
        </w:rPr>
        <w:t xml:space="preserve"> знаменитые со</w:t>
      </w:r>
      <w:r>
        <w:rPr>
          <w:sz w:val="28"/>
          <w:szCs w:val="28"/>
        </w:rPr>
        <w:t>ветские спортсмены, в их числе</w:t>
      </w:r>
      <w:r w:rsidRPr="00B030DA">
        <w:rPr>
          <w:sz w:val="28"/>
          <w:szCs w:val="28"/>
        </w:rPr>
        <w:t>: чемпионы России</w:t>
      </w:r>
      <w:r>
        <w:rPr>
          <w:sz w:val="28"/>
          <w:szCs w:val="28"/>
        </w:rPr>
        <w:t>,</w:t>
      </w:r>
      <w:r w:rsidRPr="00B030DA">
        <w:rPr>
          <w:sz w:val="28"/>
          <w:szCs w:val="28"/>
        </w:rPr>
        <w:t xml:space="preserve"> спортивные акробаты М.В. и Ю.В. Страховы, создатель спортивного факультета Ставропольского государственного педагогического института Е.И. </w:t>
      </w:r>
      <w:proofErr w:type="spellStart"/>
      <w:r w:rsidRPr="00B030DA">
        <w:rPr>
          <w:sz w:val="28"/>
          <w:szCs w:val="28"/>
        </w:rPr>
        <w:t>Гилеб</w:t>
      </w:r>
      <w:proofErr w:type="spellEnd"/>
      <w:r w:rsidRPr="00B030DA">
        <w:rPr>
          <w:sz w:val="28"/>
          <w:szCs w:val="28"/>
        </w:rPr>
        <w:t xml:space="preserve">. </w:t>
      </w:r>
    </w:p>
    <w:p w:rsidR="00706F22" w:rsidRDefault="00706F22">
      <w:pPr>
        <w:rPr>
          <w:sz w:val="28"/>
          <w:szCs w:val="28"/>
        </w:rPr>
      </w:pPr>
    </w:p>
    <w:p w:rsidR="00706F22" w:rsidRPr="00E85614" w:rsidRDefault="00706F22" w:rsidP="00706F22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inherit" w:hAnsi="inherit"/>
          <w:i/>
          <w:color w:val="000000"/>
          <w:sz w:val="24"/>
          <w:szCs w:val="24"/>
        </w:rPr>
      </w:pPr>
      <w:r w:rsidRPr="00E85614">
        <w:rPr>
          <w:rFonts w:ascii="inherit" w:hAnsi="inherit"/>
          <w:i/>
          <w:color w:val="000000"/>
          <w:sz w:val="24"/>
          <w:szCs w:val="24"/>
        </w:rPr>
        <w:t>Телефон для предварительной заявки: 26-42-23</w:t>
      </w:r>
      <w:r>
        <w:rPr>
          <w:rFonts w:ascii="inherit" w:hAnsi="inherit"/>
          <w:i/>
          <w:color w:val="000000"/>
          <w:sz w:val="24"/>
          <w:szCs w:val="24"/>
        </w:rPr>
        <w:t>.</w:t>
      </w:r>
    </w:p>
    <w:p w:rsidR="00706F22" w:rsidRPr="00E85614" w:rsidRDefault="00706F22" w:rsidP="00706F22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inherit" w:hAnsi="inherit"/>
          <w:i/>
          <w:color w:val="000000"/>
          <w:sz w:val="24"/>
          <w:szCs w:val="24"/>
        </w:rPr>
      </w:pPr>
      <w:r w:rsidRPr="00E85614">
        <w:rPr>
          <w:rFonts w:ascii="inherit" w:hAnsi="inherit"/>
          <w:i/>
          <w:color w:val="000000"/>
          <w:sz w:val="24"/>
          <w:szCs w:val="24"/>
        </w:rPr>
        <w:t>Экскурсионное обслуживание выставки: вторник-суббота</w:t>
      </w:r>
      <w:r>
        <w:rPr>
          <w:rFonts w:ascii="inherit" w:hAnsi="inherit"/>
          <w:i/>
          <w:color w:val="000000"/>
          <w:sz w:val="24"/>
          <w:szCs w:val="24"/>
        </w:rPr>
        <w:t>; 10.00 – 17.00.</w:t>
      </w:r>
    </w:p>
    <w:p w:rsidR="00706F22" w:rsidRPr="00E85614" w:rsidRDefault="00706F22" w:rsidP="00706F22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inherit" w:hAnsi="inherit"/>
          <w:i/>
          <w:color w:val="000000"/>
          <w:sz w:val="24"/>
          <w:szCs w:val="24"/>
        </w:rPr>
      </w:pPr>
      <w:r w:rsidRPr="00E85614">
        <w:rPr>
          <w:rFonts w:ascii="inherit" w:hAnsi="inherit"/>
          <w:i/>
          <w:color w:val="000000"/>
          <w:sz w:val="24"/>
          <w:szCs w:val="24"/>
        </w:rPr>
        <w:t>Длительность экскурсии: 45 мин.</w:t>
      </w:r>
    </w:p>
    <w:p w:rsidR="00706F22" w:rsidRPr="00E85614" w:rsidRDefault="00706F22" w:rsidP="00706F22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inherit" w:hAnsi="inherit"/>
          <w:i/>
          <w:color w:val="000000"/>
          <w:sz w:val="24"/>
          <w:szCs w:val="24"/>
        </w:rPr>
      </w:pPr>
      <w:r w:rsidRPr="00E85614">
        <w:rPr>
          <w:rFonts w:ascii="inherit" w:hAnsi="inherit"/>
          <w:i/>
          <w:color w:val="000000"/>
          <w:sz w:val="24"/>
          <w:szCs w:val="24"/>
        </w:rPr>
        <w:t xml:space="preserve">Стоимость экскурсии для школьников: </w:t>
      </w:r>
    </w:p>
    <w:p w:rsidR="00706F22" w:rsidRPr="00E85614" w:rsidRDefault="00706F22" w:rsidP="00706F22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inherit" w:hAnsi="inherit"/>
          <w:i/>
          <w:color w:val="000000"/>
          <w:sz w:val="24"/>
          <w:szCs w:val="24"/>
        </w:rPr>
      </w:pPr>
      <w:r w:rsidRPr="00E85614">
        <w:rPr>
          <w:rFonts w:ascii="inherit" w:hAnsi="inherit"/>
          <w:i/>
          <w:color w:val="000000"/>
          <w:sz w:val="24"/>
          <w:szCs w:val="24"/>
        </w:rPr>
        <w:t xml:space="preserve">для группы до 10 чел. – 300 руб.; для группы 10 и более чел. – 30 </w:t>
      </w:r>
      <w:proofErr w:type="spellStart"/>
      <w:r w:rsidRPr="00E85614">
        <w:rPr>
          <w:rFonts w:ascii="inherit" w:hAnsi="inherit"/>
          <w:i/>
          <w:color w:val="000000"/>
          <w:sz w:val="24"/>
          <w:szCs w:val="24"/>
        </w:rPr>
        <w:t>руб</w:t>
      </w:r>
      <w:proofErr w:type="spellEnd"/>
      <w:r w:rsidRPr="00E85614">
        <w:rPr>
          <w:rFonts w:ascii="inherit" w:hAnsi="inherit"/>
          <w:i/>
          <w:color w:val="000000"/>
          <w:sz w:val="24"/>
          <w:szCs w:val="24"/>
        </w:rPr>
        <w:t xml:space="preserve">/чел. </w:t>
      </w:r>
    </w:p>
    <w:p w:rsidR="00706F22" w:rsidRDefault="00706F22" w:rsidP="00706F22">
      <w:pPr>
        <w:jc w:val="center"/>
        <w:rPr>
          <w:sz w:val="28"/>
          <w:szCs w:val="28"/>
        </w:rPr>
      </w:pPr>
    </w:p>
    <w:p w:rsidR="00706F22" w:rsidRPr="00C13389" w:rsidRDefault="00706F22" w:rsidP="00706F22">
      <w:pPr>
        <w:spacing w:line="360" w:lineRule="auto"/>
        <w:jc w:val="center"/>
        <w:rPr>
          <w:sz w:val="24"/>
          <w:szCs w:val="24"/>
          <w:u w:val="single"/>
        </w:rPr>
      </w:pPr>
      <w:r w:rsidRPr="00C13389">
        <w:rPr>
          <w:sz w:val="24"/>
          <w:szCs w:val="24"/>
          <w:u w:val="single"/>
        </w:rPr>
        <w:t>Масочный режим для посетителей обязателен.</w:t>
      </w:r>
    </w:p>
    <w:p w:rsidR="00706F22" w:rsidRPr="00706F22" w:rsidRDefault="00706F22"/>
    <w:sectPr w:rsidR="00706F22" w:rsidRPr="0070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E"/>
    <w:rsid w:val="000F619E"/>
    <w:rsid w:val="006F0F3F"/>
    <w:rsid w:val="00706F22"/>
    <w:rsid w:val="0076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XTreme.ws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2021-04-14T09:39:00Z</dcterms:created>
  <dcterms:modified xsi:type="dcterms:W3CDTF">2021-04-14T10:00:00Z</dcterms:modified>
</cp:coreProperties>
</file>